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6FA" w:rsidRPr="00EF46FA" w:rsidRDefault="00EF46FA" w:rsidP="00EF46FA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Ф.4.03-05</w:t>
      </w:r>
    </w:p>
    <w:p w:rsidR="00EF46FA" w:rsidRPr="00EF46FA" w:rsidRDefault="00EF46FA" w:rsidP="00EF46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F46FA">
        <w:rPr>
          <w:rFonts w:ascii="Times New Roman" w:eastAsia="Times New Roman" w:hAnsi="Times New Roman" w:cs="Times New Roman"/>
          <w:b/>
          <w:caps/>
          <w:sz w:val="28"/>
          <w:szCs w:val="28"/>
          <w:lang w:val="kk-KZ" w:eastAsia="ru-RU"/>
        </w:rPr>
        <w:t>ҚАЗАҚСТАН РЕСПУБЛИКАСЫ бІЛІМ ЖӘНЕ ҒЫЛЫМ МИНИСТРЛІГІ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80"/>
        <w:gridCol w:w="5475"/>
      </w:tblGrid>
      <w:tr w:rsidR="00EF46FA" w:rsidRPr="00EF46FA" w:rsidTr="002A7B9A">
        <w:trPr>
          <w:trHeight w:val="1472"/>
        </w:trPr>
        <w:tc>
          <w:tcPr>
            <w:tcW w:w="3936" w:type="dxa"/>
          </w:tcPr>
          <w:p w:rsidR="00EF46FA" w:rsidRPr="00EF46FA" w:rsidRDefault="00EF46FA" w:rsidP="00EF46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F46FA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val="en-US"/>
              </w:rPr>
              <w:drawing>
                <wp:inline distT="0" distB="0" distL="0" distR="0" wp14:anchorId="3CD53198" wp14:editId="59DC5687">
                  <wp:extent cx="1974850" cy="870585"/>
                  <wp:effectExtent l="19050" t="0" r="6350" b="0"/>
                  <wp:docPr id="1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870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0" w:type="dxa"/>
          </w:tcPr>
          <w:p w:rsidR="00EF46FA" w:rsidRPr="00EF46FA" w:rsidRDefault="00EF46FA" w:rsidP="00EF4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7365D"/>
                <w:sz w:val="28"/>
                <w:szCs w:val="28"/>
                <w:lang w:eastAsia="ru-RU"/>
              </w:rPr>
            </w:pPr>
          </w:p>
          <w:p w:rsidR="00EF46FA" w:rsidRPr="00EF46FA" w:rsidRDefault="00EF46FA" w:rsidP="00EF4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EF46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F46F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М. ӘУЕЗОВ атындағы </w:t>
            </w:r>
            <w:proofErr w:type="gramStart"/>
            <w:r w:rsidRPr="00EF46F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Оңтүстік  Қазақстан</w:t>
            </w:r>
            <w:proofErr w:type="gramEnd"/>
            <w:r w:rsidRPr="00EF46FA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университеті» </w:t>
            </w:r>
          </w:p>
          <w:p w:rsidR="00EF46FA" w:rsidRPr="00EF46FA" w:rsidRDefault="00EF46FA" w:rsidP="00EF46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4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>Коммерциялық емес а</w:t>
            </w:r>
            <w:proofErr w:type="spellStart"/>
            <w:r w:rsidRPr="00EF4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кционер</w:t>
            </w:r>
            <w:proofErr w:type="spellEnd"/>
            <w:r w:rsidRPr="00EF4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 w:eastAsia="ru-RU"/>
              </w:rPr>
              <w:t xml:space="preserve">лік қоғам </w:t>
            </w:r>
            <w:r w:rsidRPr="00EF46F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EF46FA" w:rsidRPr="00EF46FA" w:rsidRDefault="00EF46FA" w:rsidP="00EF46FA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46FA" w:rsidRPr="00EF46FA" w:rsidRDefault="00EF46FA" w:rsidP="00EF46FA">
      <w:pPr>
        <w:spacing w:after="0" w:line="12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F46FA" w:rsidRPr="00EF46FA" w:rsidRDefault="00EF46FA" w:rsidP="00EF46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Оқу әдістемелік Кеңес мәжілісі </w:t>
      </w:r>
    </w:p>
    <w:p w:rsidR="00EF46FA" w:rsidRPr="00EF46FA" w:rsidRDefault="00EF46FA" w:rsidP="00EF46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№___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</w:t>
      </w: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хаттамасынан</w:t>
      </w:r>
    </w:p>
    <w:p w:rsidR="00EF46FA" w:rsidRPr="00EF46FA" w:rsidRDefault="00EF46FA" w:rsidP="00EF46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КӨШІРМЕ</w:t>
      </w:r>
    </w:p>
    <w:p w:rsidR="00EF46FA" w:rsidRPr="00EF46FA" w:rsidRDefault="00EF46FA" w:rsidP="00EF46F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«____»_____2020 ж.    </w:t>
      </w:r>
    </w:p>
    <w:p w:rsidR="00EF46FA" w:rsidRPr="00EF46FA" w:rsidRDefault="00EF46FA" w:rsidP="00EF46FA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F46FA" w:rsidRPr="00EF46FA" w:rsidRDefault="00EF46FA" w:rsidP="00EF46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F46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EF46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EF46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</w:r>
      <w:r w:rsidRPr="00EF46F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          </w:t>
      </w:r>
    </w:p>
    <w:p w:rsidR="00EF46FA" w:rsidRPr="00EF46FA" w:rsidRDefault="00EF46FA" w:rsidP="00EF46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Тыңдалды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  ОӘК хатшысы Куланова Д.А. «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Физика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кафедрасының аға оқытушысы Абдраимов Р.Т. 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дайындаған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«5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011000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Физика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»,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мамандығының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студенттеріне арналған «</w:t>
      </w:r>
      <w:r w:rsidR="008A7DE0" w:rsidRPr="008A7DE0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 w:eastAsia="ru-RU"/>
        </w:rPr>
        <w:t>Физикадағы компьютерлік модельдеу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7B3A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пәні бойынша СӨЖ ұйымдастыруға арналған әдістемелік нұсқауын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(көлемі </w:t>
      </w:r>
      <w:r w:rsidR="007B3A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2,8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б.т.) басылымға ұсыну. </w:t>
      </w:r>
    </w:p>
    <w:p w:rsidR="00EF46FA" w:rsidRPr="00EF46FA" w:rsidRDefault="00EF46FA" w:rsidP="00EF46FA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F46FA" w:rsidRPr="00EF46FA" w:rsidRDefault="00EF46FA" w:rsidP="00EF46FA">
      <w:pPr>
        <w:tabs>
          <w:tab w:val="left" w:pos="284"/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Қаулы етілді : </w:t>
      </w:r>
    </w:p>
    <w:p w:rsidR="00EF46FA" w:rsidRPr="00EF46FA" w:rsidRDefault="00EF46FA" w:rsidP="007B3A88">
      <w:pPr>
        <w:shd w:val="clear" w:color="auto" w:fill="FFFFFF"/>
        <w:spacing w:after="20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 «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Физика</w:t>
      </w:r>
      <w:r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кафедрасының аға оқытушысы Абдраимов Р.Т. 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дайындаған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«5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011000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Физика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», </w:t>
      </w:r>
      <w:r w:rsidR="008A7D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мамандығының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студенттеріне арналға</w:t>
      </w:r>
      <w:bookmarkStart w:id="0" w:name="_GoBack"/>
      <w:bookmarkEnd w:id="0"/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 «</w:t>
      </w:r>
      <w:r w:rsidR="008A7DE0" w:rsidRPr="008A7DE0">
        <w:rPr>
          <w:rFonts w:ascii="Times New Roman" w:eastAsia="Times New Roman" w:hAnsi="Times New Roman" w:cs="Times New Roman"/>
          <w:bCs/>
          <w:noProof/>
          <w:color w:val="000000"/>
          <w:sz w:val="28"/>
          <w:szCs w:val="28"/>
          <w:lang w:val="kk-KZ" w:eastAsia="ru-RU"/>
        </w:rPr>
        <w:t>Физикадағы компьютерлік модельдеу</w:t>
      </w:r>
      <w:r w:rsidR="008A7DE0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7B3A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пәні бойынша СӨЖ ұйымдастыруға арналған әдістемелік нұсқауы басылымға ұсынсын</w:t>
      </w:r>
      <w:r w:rsidR="007B3A88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(көлемі </w:t>
      </w:r>
      <w:r w:rsidR="007B3A8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2,8 </w:t>
      </w:r>
      <w:r w:rsidR="007B3A88" w:rsidRPr="00EF46F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б.т.)</w:t>
      </w:r>
    </w:p>
    <w:p w:rsidR="00EF46FA" w:rsidRPr="00EF46FA" w:rsidRDefault="00EF46FA" w:rsidP="00EF46F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EF46FA" w:rsidRPr="00EF46FA" w:rsidRDefault="00EF46FA" w:rsidP="00EF46FA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lang w:val="kk-KZ"/>
        </w:rPr>
      </w:pPr>
    </w:p>
    <w:p w:rsidR="00EF46FA" w:rsidRPr="00EF46FA" w:rsidRDefault="00EF46FA" w:rsidP="008A7DE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EF46FA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ОӘК төрағасы</w:t>
      </w:r>
      <w:r w:rsidRPr="00EF46FA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</w:r>
      <w:r w:rsidRPr="00EF46FA">
        <w:rPr>
          <w:rFonts w:ascii="Times New Roman" w:eastAsia="Calibri" w:hAnsi="Times New Roman" w:cs="Times New Roman"/>
          <w:b/>
          <w:sz w:val="28"/>
          <w:szCs w:val="28"/>
          <w:lang w:val="kk-KZ"/>
        </w:rPr>
        <w:tab/>
        <w:t xml:space="preserve">                                          Р.Д. Абишева</w:t>
      </w:r>
    </w:p>
    <w:p w:rsidR="00EF46FA" w:rsidRPr="00EF46FA" w:rsidRDefault="00EF46FA" w:rsidP="008A7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F46FA" w:rsidRPr="00EF46FA" w:rsidRDefault="00EF46FA" w:rsidP="008A7D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B3026" w:rsidRDefault="00EF46FA" w:rsidP="008A7DE0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F46FA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ОӘК хатшысы                                                     Д.А. Куланова</w:t>
      </w:r>
    </w:p>
    <w:p w:rsidR="00BB3026" w:rsidRDefault="00BB3026">
      <w:pP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 w:type="page"/>
      </w:r>
    </w:p>
    <w:p w:rsidR="00BB3026" w:rsidRPr="00BB3026" w:rsidRDefault="00BB3026" w:rsidP="00BB3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BB3026" w:rsidRPr="00BB3026" w:rsidRDefault="00BB3026" w:rsidP="00BB302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Ф. </w:t>
      </w: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4</w:t>
      </w: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-03-05</w:t>
      </w:r>
    </w:p>
    <w:tbl>
      <w:tblPr>
        <w:tblW w:w="9712" w:type="dxa"/>
        <w:tblLook w:val="04A0" w:firstRow="1" w:lastRow="0" w:firstColumn="1" w:lastColumn="0" w:noHBand="0" w:noVBand="1"/>
      </w:tblPr>
      <w:tblGrid>
        <w:gridCol w:w="4361"/>
        <w:gridCol w:w="1417"/>
        <w:gridCol w:w="3934"/>
      </w:tblGrid>
      <w:tr w:rsidR="00BB3026" w:rsidRPr="00BB3026" w:rsidTr="002A7B9A">
        <w:tc>
          <w:tcPr>
            <w:tcW w:w="4361" w:type="dxa"/>
          </w:tcPr>
          <w:p w:rsidR="00BB3026" w:rsidRPr="00BB3026" w:rsidRDefault="00BB3026" w:rsidP="00BB302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М.Әуезов атындағы оңтүстік </w:t>
            </w:r>
          </w:p>
          <w:p w:rsidR="00BB3026" w:rsidRPr="00BB3026" w:rsidRDefault="00BB3026" w:rsidP="00BB302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университеті</w:t>
            </w:r>
          </w:p>
        </w:tc>
        <w:tc>
          <w:tcPr>
            <w:tcW w:w="1417" w:type="dxa"/>
          </w:tcPr>
          <w:p w:rsidR="00BB3026" w:rsidRPr="00BB3026" w:rsidRDefault="00BB3026" w:rsidP="00BB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934" w:type="dxa"/>
          </w:tcPr>
          <w:p w:rsidR="00BB3026" w:rsidRPr="00BB3026" w:rsidRDefault="00BB3026" w:rsidP="00BB302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Южно-казахстанский </w:t>
            </w:r>
          </w:p>
          <w:p w:rsidR="00BB3026" w:rsidRPr="00BB3026" w:rsidRDefault="00BB3026" w:rsidP="00BB302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университет  имени М.Ауезова</w:t>
            </w:r>
          </w:p>
        </w:tc>
      </w:tr>
    </w:tbl>
    <w:p w:rsidR="00BB3026" w:rsidRPr="00BB3026" w:rsidRDefault="00BB3026" w:rsidP="00BB3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B3026" w:rsidRPr="00BB3026" w:rsidRDefault="00BB3026" w:rsidP="00BB3026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  <w:t>«Физика» кафедрасы</w:t>
      </w:r>
    </w:p>
    <w:p w:rsidR="00BB3026" w:rsidRPr="00BB3026" w:rsidRDefault="00BB3026" w:rsidP="00BB3026">
      <w:pPr>
        <w:tabs>
          <w:tab w:val="center" w:pos="5127"/>
          <w:tab w:val="left" w:pos="6240"/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BB3026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»_____2020 жылғы №</w:t>
      </w:r>
      <w:r w:rsidRPr="00BB302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хаттамасынан          </w:t>
      </w:r>
    </w:p>
    <w:p w:rsidR="00BB3026" w:rsidRPr="00BB3026" w:rsidRDefault="00BB3026" w:rsidP="00BB3026">
      <w:pPr>
        <w:tabs>
          <w:tab w:val="center" w:pos="5127"/>
          <w:tab w:val="left" w:pos="6240"/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</w:t>
      </w:r>
    </w:p>
    <w:p w:rsidR="00BB3026" w:rsidRPr="00BB3026" w:rsidRDefault="00BB3026" w:rsidP="00BB3026">
      <w:pPr>
        <w:tabs>
          <w:tab w:val="center" w:pos="5127"/>
          <w:tab w:val="left" w:pos="6240"/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 Ө Ш І Р М Е</w:t>
      </w:r>
    </w:p>
    <w:p w:rsidR="00BB3026" w:rsidRPr="00BB3026" w:rsidRDefault="00BB3026" w:rsidP="00BB3026">
      <w:pPr>
        <w:tabs>
          <w:tab w:val="center" w:pos="5127"/>
          <w:tab w:val="left" w:pos="6240"/>
          <w:tab w:val="left" w:pos="7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B3026" w:rsidRPr="00BB3026" w:rsidRDefault="00BB3026" w:rsidP="00BB3026">
      <w:pPr>
        <w:tabs>
          <w:tab w:val="center" w:pos="5127"/>
          <w:tab w:val="left" w:pos="6240"/>
          <w:tab w:val="left" w:pos="79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Мәжіліс төрайымы – Саидахметов П.А.</w:t>
      </w:r>
    </w:p>
    <w:p w:rsidR="00BB3026" w:rsidRPr="00BB3026" w:rsidRDefault="00BB3026" w:rsidP="00BB30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B3026" w:rsidRPr="00BB3026" w:rsidRDefault="00BB3026" w:rsidP="00BB30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Қатысқандар: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ф.- ф.-м.ғ.к. Саидахметов П.А.,  м.ғ.к., доцент  Сайдуллаева Н.С.,  доцент х.ғ.к. Қабылбеков К., доцент ф.-м.ғ.к. Абекова Ж.А.,   доцент п.ғ.к. Ортаева К., п.ғ.к., доцент Аблязимова Н.,  аға оқытушы НурашевХ.Е., аға оқытушы Абдраимов Р.Т., аға оқытушы Абдуалиева М., Баубекова Г.М., Асанбек Б.</w:t>
      </w:r>
    </w:p>
    <w:p w:rsidR="00BB3026" w:rsidRPr="00BB3026" w:rsidRDefault="00BB3026" w:rsidP="00BB3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B3026" w:rsidRPr="00BB3026" w:rsidRDefault="00BB3026" w:rsidP="00BB30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Күн тәртібінде</w:t>
      </w:r>
    </w:p>
    <w:p w:rsidR="00BB3026" w:rsidRPr="00BB3026" w:rsidRDefault="00BB3026" w:rsidP="00BB3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4.</w:t>
      </w:r>
      <w:r w:rsidRPr="00BB3026">
        <w:rPr>
          <w:rFonts w:ascii="Times New Roman" w:eastAsia="Times New Roman" w:hAnsi="Times New Roman" w:cs="Times New Roman"/>
          <w:b/>
          <w:noProof/>
          <w:sz w:val="24"/>
          <w:szCs w:val="24"/>
          <w:lang w:val="kk-KZ" w:eastAsia="ru-RU"/>
        </w:rPr>
        <w:t xml:space="preserve">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«Физика» кафедрасының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аға оқытушысы Р.Т Абдраимов, дайындаған 5В011000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СӨЖ орындауға арналған әдістемелік нұсқауды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талқылау және басылымға ұсыну туралы.  </w:t>
      </w:r>
    </w:p>
    <w:p w:rsidR="00BB3026" w:rsidRPr="00BB3026" w:rsidRDefault="00BB3026" w:rsidP="00BB3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Тыңдалды: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BB3026" w:rsidRPr="00BB3026" w:rsidRDefault="00BB3026" w:rsidP="00BB3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Бұл мәселе бойынша мәжіліс төрағасы П.А. Саидахметов  мәлімдеме жасады. Ол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Р.Т Абдраимов, дайындаған 5В011000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СӨЖ орындауға арналған әдістемелік нұсқауды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таныстырды.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 </w:t>
      </w:r>
    </w:p>
    <w:p w:rsidR="00BB3026" w:rsidRPr="00BB3026" w:rsidRDefault="00BB3026" w:rsidP="00BB3026">
      <w:pPr>
        <w:spacing w:after="0" w:line="2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x-none"/>
        </w:rPr>
      </w:pPr>
      <w:r w:rsidRPr="00BB302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x-none"/>
        </w:rPr>
        <w:t>Пікір жазған: «Физика» кафедрасының доценті ф.-м.ғ.к., доцент Абекова Ж.А.</w:t>
      </w:r>
    </w:p>
    <w:p w:rsidR="00BB3026" w:rsidRPr="00BB3026" w:rsidRDefault="00BB3026" w:rsidP="00BB3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Талқыланды: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BB3026" w:rsidRPr="00BB3026" w:rsidRDefault="00BB3026" w:rsidP="00BB3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Абекова Ж.А. 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«Физикадағы компьютерлік моделдер»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пәні бейіндік пәндер циклінің таңдау компоненті болып табылады. Бұл пәнді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5В011000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 оқиды бұл мамандықтың студенттері  үшін пәнді оқып үйренуде көп көмегін тигізеді. Бұл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әдістемелік нұсқауды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басылымнан шығуын қолдау керек.</w:t>
      </w:r>
    </w:p>
    <w:p w:rsidR="00BB3026" w:rsidRPr="00BB3026" w:rsidRDefault="00BB3026" w:rsidP="00BB3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</w:pPr>
    </w:p>
    <w:p w:rsidR="00BB3026" w:rsidRPr="00BB3026" w:rsidRDefault="00BB3026" w:rsidP="00BB302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  <w:t>Шешім қабылданды:</w:t>
      </w:r>
    </w:p>
    <w:p w:rsidR="00BB3026" w:rsidRPr="00BB3026" w:rsidRDefault="00BB3026" w:rsidP="00BB3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«Физика» кафедрасының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д аға оқытушысы Р.Т Абдраимов, дайындаған 5В011000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СӨЖ орындауға арналған әдістемелік нұсқауды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қарау үшін Жоғары мектеп кеңесіне ұсынылсын.</w:t>
      </w:r>
    </w:p>
    <w:p w:rsidR="00BB3026" w:rsidRPr="00BB3026" w:rsidRDefault="00BB3026" w:rsidP="00BB3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B3026" w:rsidRPr="00BB3026" w:rsidRDefault="00BB3026" w:rsidP="00BB302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B3026" w:rsidRPr="00BB3026" w:rsidRDefault="00BB3026" w:rsidP="00C96073">
      <w:pPr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меңгерушісі:                                                  Саидахметов П.А.</w:t>
      </w:r>
    </w:p>
    <w:p w:rsidR="00C96073" w:rsidRPr="00F12613" w:rsidRDefault="00C96073" w:rsidP="00C96073">
      <w:pPr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F1261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Хатшы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</w:t>
      </w:r>
      <w:r w:rsidRPr="00F1261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Мүтәлі Қ</w:t>
      </w:r>
    </w:p>
    <w:p w:rsidR="00BB3026" w:rsidRPr="00BB3026" w:rsidRDefault="00BB3026" w:rsidP="00BB3026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 w:type="page"/>
      </w:r>
    </w:p>
    <w:p w:rsidR="00BB3026" w:rsidRPr="00BB3026" w:rsidRDefault="00BB3026" w:rsidP="00BB3026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Ф. 4.03-05</w:t>
      </w:r>
    </w:p>
    <w:p w:rsidR="00BB3026" w:rsidRPr="00BB3026" w:rsidRDefault="00BB3026" w:rsidP="00BB3026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928"/>
        <w:gridCol w:w="709"/>
        <w:gridCol w:w="4394"/>
      </w:tblGrid>
      <w:tr w:rsidR="00BB3026" w:rsidRPr="00BB3026" w:rsidTr="002A7B9A">
        <w:trPr>
          <w:trHeight w:val="1232"/>
        </w:trPr>
        <w:tc>
          <w:tcPr>
            <w:tcW w:w="4928" w:type="dxa"/>
          </w:tcPr>
          <w:p w:rsidR="00BB3026" w:rsidRPr="00BB3026" w:rsidRDefault="00BB3026" w:rsidP="00BB302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</w:t>
            </w:r>
          </w:p>
          <w:p w:rsidR="00BB3026" w:rsidRPr="00BB3026" w:rsidRDefault="00BB3026" w:rsidP="00BB3026">
            <w:pPr>
              <w:spacing w:after="0" w:line="240" w:lineRule="auto"/>
              <w:ind w:left="28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БІЛІМ ЖӘНЕ ҒЫЛЫМ  МИНИСТРЛІГІ</w:t>
            </w:r>
          </w:p>
          <w:p w:rsidR="00BB3026" w:rsidRPr="00BB3026" w:rsidRDefault="00BB3026" w:rsidP="00BB3026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М.ӘУЕЗОВ  атындағы ОҢТҮСТІК ҚАЗАҚСТАН  УНИВЕРСИТЕТІ</w:t>
            </w:r>
          </w:p>
        </w:tc>
        <w:tc>
          <w:tcPr>
            <w:tcW w:w="709" w:type="dxa"/>
          </w:tcPr>
          <w:p w:rsidR="00BB3026" w:rsidRPr="00BB3026" w:rsidRDefault="00BB3026" w:rsidP="00BB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</w:tcPr>
          <w:p w:rsidR="00BB3026" w:rsidRPr="00BB3026" w:rsidRDefault="00BB3026" w:rsidP="00BB3026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МИНИСТЕРСТВО ОБРАЗОВАНИЯ И НАУКИ РЕСПУБЛИКИ КАЗАХСТАН ЮЖНО-КАЗАХСТАНСКИЙ УНИВЕРСИТЕТ имени М.АУЭЗОВА</w:t>
            </w:r>
          </w:p>
        </w:tc>
      </w:tr>
      <w:tr w:rsidR="00BB3026" w:rsidRPr="00BB3026" w:rsidTr="002A7B9A">
        <w:trPr>
          <w:trHeight w:val="165"/>
        </w:trPr>
        <w:tc>
          <w:tcPr>
            <w:tcW w:w="4928" w:type="dxa"/>
            <w:tcBorders>
              <w:bottom w:val="single" w:sz="12" w:space="0" w:color="auto"/>
            </w:tcBorders>
          </w:tcPr>
          <w:p w:rsidR="00BB3026" w:rsidRPr="00BB3026" w:rsidRDefault="00BB3026" w:rsidP="00BB302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:rsidR="00BB3026" w:rsidRPr="00BB3026" w:rsidRDefault="00BB3026" w:rsidP="00BB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  <w:tcBorders>
              <w:bottom w:val="single" w:sz="12" w:space="0" w:color="auto"/>
            </w:tcBorders>
          </w:tcPr>
          <w:p w:rsidR="00BB3026" w:rsidRPr="00BB3026" w:rsidRDefault="00BB3026" w:rsidP="00BB302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BB3026" w:rsidRPr="00BB3026" w:rsidTr="002A7B9A">
        <w:trPr>
          <w:trHeight w:val="120"/>
        </w:trPr>
        <w:tc>
          <w:tcPr>
            <w:tcW w:w="4928" w:type="dxa"/>
            <w:tcBorders>
              <w:top w:val="single" w:sz="12" w:space="0" w:color="auto"/>
            </w:tcBorders>
          </w:tcPr>
          <w:p w:rsidR="00BB3026" w:rsidRPr="00BB3026" w:rsidRDefault="00BB3026" w:rsidP="00BB302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     ХАТТАМА</w:t>
            </w:r>
          </w:p>
          <w:p w:rsidR="00BB3026" w:rsidRPr="00BB3026" w:rsidRDefault="00BB3026" w:rsidP="00BB302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24</w:t>
            </w: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 xml:space="preserve">  09</w:t>
            </w: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2020 ж.№2</w:t>
            </w:r>
          </w:p>
          <w:p w:rsidR="00BB3026" w:rsidRPr="00BB3026" w:rsidRDefault="00BB3026" w:rsidP="00BB302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Шымкент қаласы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:rsidR="00BB3026" w:rsidRPr="00BB3026" w:rsidRDefault="00BB3026" w:rsidP="00BB3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4394" w:type="dxa"/>
            <w:tcBorders>
              <w:top w:val="single" w:sz="12" w:space="0" w:color="auto"/>
            </w:tcBorders>
          </w:tcPr>
          <w:p w:rsidR="00BB3026" w:rsidRPr="00BB3026" w:rsidRDefault="00BB3026" w:rsidP="00BB302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ПРОТОКОЛ</w:t>
            </w:r>
          </w:p>
          <w:p w:rsidR="00BB3026" w:rsidRPr="00BB3026" w:rsidRDefault="00BB3026" w:rsidP="00BB3026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>24</w:t>
            </w: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k-KZ" w:eastAsia="ru-RU"/>
              </w:rPr>
              <w:t xml:space="preserve">  09</w:t>
            </w: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2020 ж.№2</w:t>
            </w:r>
          </w:p>
          <w:p w:rsidR="00BB3026" w:rsidRPr="00BB3026" w:rsidRDefault="00BB3026" w:rsidP="00BB3026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BB30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Город Шымкент</w:t>
            </w:r>
          </w:p>
        </w:tc>
      </w:tr>
    </w:tbl>
    <w:p w:rsidR="00BB3026" w:rsidRPr="00BB3026" w:rsidRDefault="00BB3026" w:rsidP="00BB30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</w:t>
      </w:r>
    </w:p>
    <w:p w:rsidR="00BB3026" w:rsidRPr="00BB3026" w:rsidRDefault="00BB3026" w:rsidP="00BB30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</w:t>
      </w:r>
    </w:p>
    <w:p w:rsidR="00BB3026" w:rsidRPr="00BB3026" w:rsidRDefault="00BB3026" w:rsidP="00BB3026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«Жаратылыстану ғылымдары мен педагогикасы»  жоғары мектебінің оқытудың инновациялық технологиялары мен әдістемелік комитетінің мәжілісі</w:t>
      </w:r>
    </w:p>
    <w:p w:rsidR="00BB3026" w:rsidRPr="00BB3026" w:rsidRDefault="00BB3026" w:rsidP="00BB302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B3026" w:rsidRPr="00BB3026" w:rsidRDefault="00BB3026" w:rsidP="00BB3026">
      <w:pPr>
        <w:tabs>
          <w:tab w:val="left" w:pos="0"/>
        </w:tabs>
        <w:spacing w:after="0" w:line="240" w:lineRule="auto"/>
        <w:ind w:right="-270" w:hanging="27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Төрайымы: Бозшатаева Г.Т.</w:t>
      </w:r>
    </w:p>
    <w:p w:rsidR="00BB3026" w:rsidRPr="00BB3026" w:rsidRDefault="00BB3026" w:rsidP="00BB3026">
      <w:pPr>
        <w:tabs>
          <w:tab w:val="left" w:pos="-360"/>
        </w:tabs>
        <w:spacing w:after="0" w:line="240" w:lineRule="auto"/>
        <w:ind w:left="-270" w:right="-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B3026" w:rsidRPr="00BB3026" w:rsidRDefault="00BB3026" w:rsidP="00BB3026">
      <w:pPr>
        <w:tabs>
          <w:tab w:val="left" w:pos="-360"/>
        </w:tabs>
        <w:spacing w:after="0" w:line="240" w:lineRule="auto"/>
        <w:ind w:left="-270" w:right="-36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BB3026" w:rsidRPr="00BB3026" w:rsidRDefault="00BB3026" w:rsidP="00BB3026">
      <w:pPr>
        <w:tabs>
          <w:tab w:val="left" w:pos="-360"/>
        </w:tabs>
        <w:spacing w:after="0" w:line="240" w:lineRule="auto"/>
        <w:ind w:left="-270" w:right="-36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Қатысқандар: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Бозшатаева Г.Т. - төрайым, б.ғ.к.; «Биология» кафедрасының доценті, Абсаттар Г.А – хатшы;   Аблязиова Н.М.-«Физика» кафедрасының  ОӘЖ  жауапты, Бүркіт А. -«Информатика» кафедрасының ОӘЖ жауапты;  Дүйсебаева П.С.-«Математика» кафедрасының ОӘЖ жауапты; аға оқытушы; Мамырова Б. - «Химия» кафедрасының ОӘЖ жауапты, оқытушы, Изтілеуова Г. -«Кәсіптік оқыту» кафедрасының ОӘЖ  жауапты, п.ғ.к.,  аға оқытушы;  жауапты; Момынова К.Ш.-«Биология» кафедрасының ОӘЖ жауапты, б.ғ.к.аға оқытушысы.</w:t>
      </w:r>
    </w:p>
    <w:p w:rsidR="00BB3026" w:rsidRPr="00BB3026" w:rsidRDefault="00BB3026" w:rsidP="00BB3026">
      <w:pPr>
        <w:tabs>
          <w:tab w:val="left" w:pos="-360"/>
        </w:tabs>
        <w:spacing w:after="0" w:line="240" w:lineRule="auto"/>
        <w:ind w:left="-270" w:right="-27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B3026" w:rsidRPr="00BB3026" w:rsidRDefault="00BB3026" w:rsidP="00BB30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КҮН ТӘРТІБІНДЕ:</w:t>
      </w:r>
    </w:p>
    <w:p w:rsidR="00BB3026" w:rsidRPr="00BB3026" w:rsidRDefault="00BB3026" w:rsidP="00BB30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Әртүрлі мәселелер.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Физика» кафедрасының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аға оқытушысы Р.Т Абдраимов, дайындаған 5В011000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СӨЖ орындауға арналған әдістемелік нұсқауды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талқылап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>, университеттің ОӘК ұсыну туралы.</w:t>
      </w:r>
    </w:p>
    <w:p w:rsidR="00BB3026" w:rsidRPr="00BB3026" w:rsidRDefault="00BB3026" w:rsidP="00BB3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ko-KR"/>
        </w:rPr>
        <w:t xml:space="preserve">       Әртүрлі мәселе: 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Кеңес төраймы Г. Бозшатаева «Физика» кафедрасының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аға оқытушысы Р.Т Абдраимов, дайындаған 5В011000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СӨЖ орындауға арналған әдістемелік нұсқауды</w:t>
      </w:r>
      <w:r w:rsidRPr="00BB3026">
        <w:rPr>
          <w:rFonts w:ascii="Times New Roman" w:eastAsia="Times New Roman" w:hAnsi="Times New Roman" w:cs="Times New Roman"/>
          <w:bCs/>
          <w:noProof/>
          <w:sz w:val="24"/>
          <w:szCs w:val="24"/>
          <w:lang w:val="kk-KZ" w:eastAsia="ru-RU"/>
        </w:rPr>
        <w:t xml:space="preserve"> 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талқылап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, университеттің ОӘК ұсыну туралы мәлімдеді.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Пікір жазған: 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ko-KR"/>
        </w:rPr>
        <w:t xml:space="preserve">М.Әуезов атындағы Оңтүстік Қазақстан Мемлекеттік университеті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«Физика» кафедрасының  доценті  , ф.-м.ғ.к. Қабылбеков К.А..</w:t>
      </w:r>
    </w:p>
    <w:p w:rsidR="00BB3026" w:rsidRPr="00BB3026" w:rsidRDefault="00BB3026" w:rsidP="00BB3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Талқыланды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- «Информатика» кафедрасының ОӘЖ</w:t>
      </w: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жауапты Бүркіт А. «Физика» кафедрасының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аға оқытушысы Р.Т Абдраимов, дайындаған 5В011000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СӨЖ орындауға арналған әдістемелік нұсқауды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BB3026">
        <w:rPr>
          <w:rFonts w:ascii="Times New Roman" w:eastAsia="Times New Roman" w:hAnsi="Times New Roman" w:cs="Times New Roman"/>
          <w:bCs/>
          <w:noProof/>
          <w:sz w:val="24"/>
          <w:szCs w:val="24"/>
          <w:lang w:val="kk-KZ" w:eastAsia="ru-RU"/>
        </w:rPr>
        <w:t xml:space="preserve">оқу процессінде керекті құрал екенін айтып,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оны университеттің ОӘК-не  ұсынылсын деген пікір білдірді. </w:t>
      </w:r>
    </w:p>
    <w:p w:rsidR="00BB3026" w:rsidRPr="00BB3026" w:rsidRDefault="00BB3026" w:rsidP="00BB3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Қабылданған шешімдер: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«Физика» кафедрасының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>аға оқытушысы Р.Т Абдраимов, дайындаған 5В011000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-«Физика» мамандығының суденттеріне 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 w:bidi="sa-IN"/>
        </w:rPr>
        <w:t xml:space="preserve"> арналған </w:t>
      </w:r>
      <w:r w:rsidRPr="00BB3026">
        <w:rPr>
          <w:rFonts w:ascii="Times New Roman" w:eastAsia="Times New Roman" w:hAnsi="Times New Roman" w:cs="Times New Roman"/>
          <w:noProof/>
          <w:sz w:val="24"/>
          <w:szCs w:val="24"/>
          <w:lang w:val="kk-KZ" w:eastAsia="ru-RU"/>
        </w:rPr>
        <w:t xml:space="preserve"> «Физикадағы компьютерлік моделдер» пәнінен СӨЖ орындауға арналған әдістемелік нұсқауын</w:t>
      </w: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(2,8 б.т.) университеттің ОӘК-не  ұсынылсын. </w:t>
      </w:r>
    </w:p>
    <w:p w:rsidR="00BB3026" w:rsidRPr="00BB3026" w:rsidRDefault="00BB3026" w:rsidP="00BB3026">
      <w:pPr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B3026" w:rsidRPr="00BB3026" w:rsidRDefault="00BB3026" w:rsidP="00BB3026">
      <w:pPr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B30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Төрайымы                                                                    Бозшатаева Г.Т.</w:t>
      </w:r>
    </w:p>
    <w:p w:rsidR="00F63A75" w:rsidRPr="007B3A88" w:rsidRDefault="00C96073" w:rsidP="00856A9A">
      <w:pPr>
        <w:spacing w:after="0" w:line="360" w:lineRule="auto"/>
        <w:ind w:left="1418"/>
        <w:jc w:val="both"/>
        <w:rPr>
          <w:lang w:val="kk-KZ"/>
        </w:rPr>
      </w:pPr>
      <w:r w:rsidRPr="00F1261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Хатшы      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</w:t>
      </w:r>
      <w:r w:rsidRPr="00F1261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Абсаттар Г.А.</w:t>
      </w:r>
    </w:p>
    <w:sectPr w:rsidR="00F63A75" w:rsidRPr="007B3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6FA"/>
    <w:rsid w:val="002A04D7"/>
    <w:rsid w:val="004E1344"/>
    <w:rsid w:val="007A10F6"/>
    <w:rsid w:val="007B3A88"/>
    <w:rsid w:val="00856A9A"/>
    <w:rsid w:val="008A7DE0"/>
    <w:rsid w:val="00BB3026"/>
    <w:rsid w:val="00C96073"/>
    <w:rsid w:val="00E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25028D-F869-4DCA-932E-A0D9D9FD0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60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raha</dc:creator>
  <cp:keywords/>
  <dc:description/>
  <cp:lastModifiedBy>Raha</cp:lastModifiedBy>
  <cp:revision>6</cp:revision>
  <cp:lastPrinted>2021-02-01T02:23:00Z</cp:lastPrinted>
  <dcterms:created xsi:type="dcterms:W3CDTF">2020-11-19T06:26:00Z</dcterms:created>
  <dcterms:modified xsi:type="dcterms:W3CDTF">2021-02-01T02:28:00Z</dcterms:modified>
</cp:coreProperties>
</file>